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57" w:rsidRDefault="00516B57" w:rsidP="00487F28">
      <w:pPr>
        <w:tabs>
          <w:tab w:val="right" w:pos="9356"/>
        </w:tabs>
        <w:spacing w:after="0" w:line="248" w:lineRule="exact"/>
        <w:ind w:right="-286"/>
        <w:jc w:val="right"/>
        <w:rPr>
          <w:rFonts w:cstheme="minorHAnsi"/>
        </w:rPr>
      </w:pPr>
    </w:p>
    <w:p w:rsidR="00516B57" w:rsidRDefault="00516B57" w:rsidP="00487F28">
      <w:pPr>
        <w:tabs>
          <w:tab w:val="right" w:pos="9356"/>
        </w:tabs>
        <w:spacing w:after="0" w:line="248" w:lineRule="exact"/>
        <w:ind w:right="-286"/>
        <w:jc w:val="right"/>
        <w:rPr>
          <w:rFonts w:cstheme="minorHAnsi"/>
        </w:rPr>
      </w:pPr>
    </w:p>
    <w:p w:rsidR="00516B57" w:rsidRDefault="00516B57" w:rsidP="00487F28">
      <w:pPr>
        <w:tabs>
          <w:tab w:val="right" w:pos="9356"/>
        </w:tabs>
        <w:spacing w:after="0" w:line="248" w:lineRule="exact"/>
        <w:ind w:right="-286"/>
        <w:jc w:val="right"/>
        <w:rPr>
          <w:rFonts w:cstheme="minorHAnsi"/>
        </w:rPr>
      </w:pPr>
    </w:p>
    <w:p w:rsidR="00B4267E" w:rsidRPr="00755406" w:rsidRDefault="00755406" w:rsidP="00516B57">
      <w:pPr>
        <w:tabs>
          <w:tab w:val="right" w:pos="9356"/>
        </w:tabs>
        <w:spacing w:after="0" w:line="248" w:lineRule="exact"/>
        <w:ind w:right="-286"/>
        <w:jc w:val="right"/>
        <w:rPr>
          <w:rFonts w:cstheme="minorHAnsi"/>
        </w:rPr>
      </w:pPr>
      <w:r w:rsidRPr="00755406">
        <w:rPr>
          <w:rFonts w:cstheme="minorHAnsi"/>
        </w:rPr>
        <w:t>Cölbe, 26.03.201</w:t>
      </w:r>
      <w:r>
        <w:rPr>
          <w:rFonts w:cstheme="minorHAnsi"/>
        </w:rPr>
        <w:t>9</w:t>
      </w:r>
      <w:r>
        <w:rPr>
          <w:rFonts w:cstheme="minorHAnsi"/>
        </w:rPr>
        <w:tab/>
      </w:r>
      <w:bookmarkStart w:id="0" w:name="_GoBack"/>
      <w:bookmarkEnd w:id="0"/>
    </w:p>
    <w:p w:rsidR="00B4267E" w:rsidRPr="00755406" w:rsidRDefault="00B4267E" w:rsidP="00B4267E">
      <w:pPr>
        <w:rPr>
          <w:rFonts w:cstheme="minorHAnsi"/>
          <w:b/>
        </w:rPr>
      </w:pPr>
      <w:r w:rsidRPr="00755406">
        <w:rPr>
          <w:rFonts w:cstheme="minorHAnsi"/>
          <w:b/>
        </w:rPr>
        <w:t>Aktivitäten des VCD Kreisverbandes im letzten Jahr</w:t>
      </w:r>
    </w:p>
    <w:p w:rsidR="00752794" w:rsidRPr="00755406" w:rsidRDefault="00752794" w:rsidP="00755406">
      <w:pPr>
        <w:outlineLvl w:val="0"/>
        <w:rPr>
          <w:rFonts w:eastAsia="Times New Roman" w:cstheme="minorHAnsi"/>
          <w:b/>
          <w:bCs/>
          <w:kern w:val="36"/>
          <w:lang w:eastAsia="de-DE"/>
        </w:rPr>
      </w:pPr>
      <w:r w:rsidRPr="00755406">
        <w:rPr>
          <w:rFonts w:eastAsia="Times New Roman" w:cstheme="minorHAnsi"/>
          <w:b/>
          <w:bCs/>
          <w:kern w:val="36"/>
          <w:lang w:eastAsia="de-DE"/>
        </w:rPr>
        <w:t xml:space="preserve">Der neue Vorstand </w:t>
      </w:r>
    </w:p>
    <w:p w:rsidR="00752794" w:rsidRPr="00755406" w:rsidRDefault="00752794" w:rsidP="00755406">
      <w:pPr>
        <w:spacing w:before="0" w:beforeAutospacing="0" w:after="100" w:afterAutospacing="1"/>
        <w:rPr>
          <w:rFonts w:eastAsia="Times New Roman" w:cstheme="minorHAnsi"/>
          <w:lang w:eastAsia="de-DE"/>
        </w:rPr>
      </w:pPr>
      <w:r w:rsidRPr="00755406">
        <w:rPr>
          <w:rFonts w:eastAsia="Times New Roman" w:cstheme="minorHAnsi"/>
          <w:lang w:eastAsia="de-DE"/>
        </w:rPr>
        <w:t xml:space="preserve">Die letzte Jahreshauptversammlung am 12. April 2018 fand in den Räumen des BUND am Krummbogen statt. Dort wurden in den Vorstand Gunter Hirt, Klaus Peter Kronemann, Andrea Tobelander und Jochen Rodewald wiedergewählt. </w:t>
      </w:r>
    </w:p>
    <w:p w:rsidR="00752794" w:rsidRPr="00755406" w:rsidRDefault="00752794" w:rsidP="00752794">
      <w:pPr>
        <w:spacing w:after="100" w:afterAutospacing="1"/>
        <w:rPr>
          <w:rFonts w:eastAsia="Times New Roman" w:cstheme="minorHAnsi"/>
          <w:lang w:eastAsia="de-DE"/>
        </w:rPr>
      </w:pPr>
      <w:r w:rsidRPr="00755406">
        <w:rPr>
          <w:rFonts w:eastAsia="Times New Roman" w:cstheme="minorHAnsi"/>
          <w:lang w:eastAsia="de-DE"/>
        </w:rPr>
        <w:t xml:space="preserve">Als Beisitzer/innen wurden Sandra Laaz, Marita Homrighausen und Reinhard Ahrends gewählt. </w:t>
      </w:r>
    </w:p>
    <w:p w:rsidR="00752794" w:rsidRPr="00755406" w:rsidRDefault="00752794" w:rsidP="00755406">
      <w:pPr>
        <w:pStyle w:val="bodytext"/>
        <w:spacing w:after="120" w:afterAutospacing="0"/>
        <w:rPr>
          <w:rFonts w:asciiTheme="minorHAnsi" w:hAnsiTheme="minorHAnsi" w:cstheme="minorHAnsi"/>
          <w:b/>
          <w:sz w:val="22"/>
          <w:szCs w:val="22"/>
        </w:rPr>
      </w:pPr>
      <w:r w:rsidRPr="00755406">
        <w:rPr>
          <w:rFonts w:asciiTheme="minorHAnsi" w:hAnsiTheme="minorHAnsi" w:cstheme="minorHAnsi"/>
          <w:b/>
          <w:sz w:val="22"/>
          <w:szCs w:val="22"/>
        </w:rPr>
        <w:t>30 Jahre VCD Kreisverband</w:t>
      </w:r>
    </w:p>
    <w:p w:rsidR="00752794" w:rsidRPr="00755406" w:rsidRDefault="00752794" w:rsidP="00752794">
      <w:pPr>
        <w:pStyle w:val="bodytext"/>
        <w:rPr>
          <w:rFonts w:asciiTheme="minorHAnsi" w:hAnsiTheme="minorHAnsi" w:cstheme="minorHAnsi"/>
          <w:sz w:val="22"/>
          <w:szCs w:val="22"/>
        </w:rPr>
      </w:pPr>
      <w:r w:rsidRPr="00755406">
        <w:rPr>
          <w:rFonts w:asciiTheme="minorHAnsi" w:hAnsiTheme="minorHAnsi" w:cstheme="minorHAnsi"/>
          <w:sz w:val="22"/>
          <w:szCs w:val="22"/>
        </w:rPr>
        <w:t xml:space="preserve">Seit 1988 besteht der Kreisverband Marburg/Biedenkopf des VCD. Grund genug, unseren 30. Geburtstag angemessen zu feiern. Doch statt einer Feierstunde luden wir unsere Mitglieder zu einer Fahrt nach Frankfurt ins Deutsche Architekturmuseum zur Ausstellung </w:t>
      </w:r>
      <w:r w:rsidRPr="00755406">
        <w:rPr>
          <w:rFonts w:asciiTheme="minorHAnsi" w:hAnsiTheme="minorHAnsi" w:cstheme="minorHAnsi"/>
          <w:b/>
          <w:bCs/>
          <w:sz w:val="22"/>
          <w:szCs w:val="22"/>
        </w:rPr>
        <w:t>FAHR</w:t>
      </w:r>
      <w:r w:rsidRPr="00755406">
        <w:rPr>
          <w:rFonts w:asciiTheme="minorHAnsi" w:hAnsiTheme="minorHAnsi" w:cstheme="minorHAnsi"/>
          <w:sz w:val="22"/>
          <w:szCs w:val="22"/>
        </w:rPr>
        <w:t xml:space="preserve"> </w:t>
      </w:r>
      <w:r w:rsidRPr="00755406">
        <w:rPr>
          <w:rFonts w:asciiTheme="minorHAnsi" w:hAnsiTheme="minorHAnsi" w:cstheme="minorHAnsi"/>
          <w:b/>
          <w:bCs/>
          <w:sz w:val="22"/>
          <w:szCs w:val="22"/>
        </w:rPr>
        <w:t xml:space="preserve">RAD – Rückeroberung der Stadt </w:t>
      </w:r>
      <w:r w:rsidRPr="00755406">
        <w:rPr>
          <w:rFonts w:asciiTheme="minorHAnsi" w:hAnsiTheme="minorHAnsi" w:cstheme="minorHAnsi"/>
          <w:sz w:val="22"/>
          <w:szCs w:val="22"/>
        </w:rPr>
        <w:t>ein. Und die Unter</w:t>
      </w:r>
      <w:r w:rsidR="00940196" w:rsidRPr="00755406">
        <w:rPr>
          <w:rFonts w:asciiTheme="minorHAnsi" w:hAnsiTheme="minorHAnsi" w:cstheme="minorHAnsi"/>
          <w:sz w:val="22"/>
          <w:szCs w:val="22"/>
        </w:rPr>
        <w:t>nehmung wurde ein voller Erfolg!</w:t>
      </w:r>
      <w:r w:rsidRPr="00755406">
        <w:rPr>
          <w:rFonts w:asciiTheme="minorHAnsi" w:hAnsiTheme="minorHAnsi" w:cstheme="minorHAnsi"/>
          <w:sz w:val="22"/>
          <w:szCs w:val="22"/>
        </w:rPr>
        <w:t xml:space="preserve"> </w:t>
      </w:r>
    </w:p>
    <w:p w:rsidR="00E1673C" w:rsidRPr="00755406" w:rsidRDefault="00752794" w:rsidP="00752794">
      <w:pPr>
        <w:pStyle w:val="bodytext"/>
        <w:rPr>
          <w:rFonts w:asciiTheme="minorHAnsi" w:hAnsiTheme="minorHAnsi" w:cstheme="minorHAnsi"/>
          <w:sz w:val="22"/>
          <w:szCs w:val="22"/>
        </w:rPr>
      </w:pPr>
      <w:r w:rsidRPr="00755406">
        <w:rPr>
          <w:rFonts w:asciiTheme="minorHAnsi" w:hAnsiTheme="minorHAnsi" w:cstheme="minorHAnsi"/>
          <w:sz w:val="22"/>
          <w:szCs w:val="22"/>
        </w:rPr>
        <w:t>Kurator Yorck Fö</w:t>
      </w:r>
      <w:r w:rsidR="00940196" w:rsidRPr="00755406">
        <w:rPr>
          <w:rFonts w:asciiTheme="minorHAnsi" w:hAnsiTheme="minorHAnsi" w:cstheme="minorHAnsi"/>
          <w:sz w:val="22"/>
          <w:szCs w:val="22"/>
        </w:rPr>
        <w:t>rster fesselte die Teilnehmer</w:t>
      </w:r>
      <w:r w:rsidRPr="00755406">
        <w:rPr>
          <w:rFonts w:asciiTheme="minorHAnsi" w:hAnsiTheme="minorHAnsi" w:cstheme="minorHAnsi"/>
          <w:sz w:val="22"/>
          <w:szCs w:val="22"/>
        </w:rPr>
        <w:t xml:space="preserve"> anhand großflächiger Fotos und anschaulicher Modelle. Er führte uns nach Oslo, wo anstelle von 800 Pkw-Parkplätzen Radwege gebaut wurden. In Utrecht gibt es ein Fahrradparkhaus</w:t>
      </w:r>
      <w:r w:rsidR="00940196" w:rsidRPr="00755406">
        <w:rPr>
          <w:rFonts w:asciiTheme="minorHAnsi" w:hAnsiTheme="minorHAnsi" w:cstheme="minorHAnsi"/>
          <w:sz w:val="22"/>
          <w:szCs w:val="22"/>
        </w:rPr>
        <w:t xml:space="preserve"> mit bald 12.500 Stellplätzen u</w:t>
      </w:r>
      <w:r w:rsidRPr="00755406">
        <w:rPr>
          <w:rFonts w:asciiTheme="minorHAnsi" w:hAnsiTheme="minorHAnsi" w:cstheme="minorHAnsi"/>
          <w:sz w:val="22"/>
          <w:szCs w:val="22"/>
        </w:rPr>
        <w:t>nd in Malmö kann man mit dem vollgepackten Lastenfahrrad bis zur Woh</w:t>
      </w:r>
      <w:r w:rsidR="00940196" w:rsidRPr="00755406">
        <w:rPr>
          <w:rFonts w:asciiTheme="minorHAnsi" w:hAnsiTheme="minorHAnsi" w:cstheme="minorHAnsi"/>
          <w:sz w:val="22"/>
          <w:szCs w:val="22"/>
        </w:rPr>
        <w:t>nungstür im achten Stock fahren.</w:t>
      </w:r>
    </w:p>
    <w:p w:rsidR="00752794" w:rsidRPr="00755406" w:rsidRDefault="00940196" w:rsidP="00752794">
      <w:pPr>
        <w:pStyle w:val="bodytext"/>
        <w:rPr>
          <w:rFonts w:asciiTheme="minorHAnsi" w:hAnsiTheme="minorHAnsi" w:cstheme="minorHAnsi"/>
          <w:sz w:val="22"/>
          <w:szCs w:val="22"/>
        </w:rPr>
      </w:pPr>
      <w:r w:rsidRPr="00755406">
        <w:rPr>
          <w:rFonts w:asciiTheme="minorHAnsi" w:hAnsiTheme="minorHAnsi" w:cstheme="minorHAnsi"/>
          <w:sz w:val="22"/>
          <w:szCs w:val="22"/>
        </w:rPr>
        <w:t>Im</w:t>
      </w:r>
      <w:r w:rsidR="00752794" w:rsidRPr="00755406">
        <w:rPr>
          <w:rFonts w:asciiTheme="minorHAnsi" w:hAnsiTheme="minorHAnsi" w:cstheme="minorHAnsi"/>
          <w:sz w:val="22"/>
          <w:szCs w:val="22"/>
        </w:rPr>
        <w:t xml:space="preserve"> Rahmenprogramm erfreuten sich die Besucher an einem Bummel durch die neugestaltete Frankfurter Altstadt und beim Meinungsaustausch während eines Abendessens.</w:t>
      </w:r>
    </w:p>
    <w:p w:rsidR="00752794" w:rsidRPr="00755406" w:rsidRDefault="00752794" w:rsidP="00755406">
      <w:pPr>
        <w:outlineLvl w:val="0"/>
        <w:rPr>
          <w:rFonts w:eastAsia="Times New Roman" w:cstheme="minorHAnsi"/>
          <w:b/>
          <w:bCs/>
          <w:kern w:val="36"/>
          <w:lang w:eastAsia="de-DE"/>
        </w:rPr>
      </w:pPr>
      <w:r w:rsidRPr="00755406">
        <w:rPr>
          <w:rFonts w:eastAsia="Times New Roman" w:cstheme="minorHAnsi"/>
          <w:b/>
          <w:bCs/>
          <w:kern w:val="36"/>
          <w:lang w:eastAsia="de-DE"/>
        </w:rPr>
        <w:t xml:space="preserve">Positionen zum Fahrplanwechsel 2018 </w:t>
      </w:r>
    </w:p>
    <w:p w:rsidR="00752794" w:rsidRPr="00755406" w:rsidRDefault="00752794" w:rsidP="00752794">
      <w:pPr>
        <w:spacing w:after="100" w:afterAutospacing="1"/>
        <w:rPr>
          <w:rFonts w:eastAsia="Times New Roman" w:cstheme="minorHAnsi"/>
          <w:lang w:eastAsia="de-DE"/>
        </w:rPr>
      </w:pPr>
      <w:r w:rsidRPr="00755406">
        <w:rPr>
          <w:rFonts w:eastAsia="Times New Roman" w:cstheme="minorHAnsi"/>
          <w:lang w:eastAsia="de-DE"/>
        </w:rPr>
        <w:t xml:space="preserve">Der VCD (Verkehrsclub Deutschland) Kreisverband Marburg –Biedenkopf hat gemeinsam mit dem ASF (Arbeitskreis für den Schienenverkehr) zum </w:t>
      </w:r>
      <w:r w:rsidR="00E1673C" w:rsidRPr="00755406">
        <w:rPr>
          <w:rFonts w:eastAsia="Times New Roman" w:cstheme="minorHAnsi"/>
          <w:lang w:eastAsia="de-DE"/>
        </w:rPr>
        <w:t>letzten</w:t>
      </w:r>
      <w:r w:rsidRPr="00755406">
        <w:rPr>
          <w:rFonts w:eastAsia="Times New Roman" w:cstheme="minorHAnsi"/>
          <w:lang w:eastAsia="de-DE"/>
        </w:rPr>
        <w:t xml:space="preserve"> Fahrplanwechsel eine Infoaktion vor dem Marburger Hauptbahnhof durchgeführt, um auf einige damit zusammenhängende Probleme aufmerksam zu machen.</w:t>
      </w:r>
    </w:p>
    <w:p w:rsidR="00752794" w:rsidRPr="00755406" w:rsidRDefault="00752794" w:rsidP="00752794">
      <w:pPr>
        <w:spacing w:after="100" w:afterAutospacing="1"/>
        <w:rPr>
          <w:rFonts w:eastAsia="Times New Roman" w:cstheme="minorHAnsi"/>
          <w:lang w:eastAsia="de-DE"/>
        </w:rPr>
      </w:pPr>
      <w:r w:rsidRPr="00755406">
        <w:rPr>
          <w:rFonts w:eastAsia="Times New Roman" w:cstheme="minorHAnsi"/>
          <w:lang w:eastAsia="de-DE"/>
        </w:rPr>
        <w:t>Wir begrüßen den ICE als neues Verkehrsangebot mit Speisewagen und W-LAN, doch die dadurch entstandenen Kostensteigerungen für die Pendler bedürfen einiger Nachbesserungen.</w:t>
      </w:r>
      <w:r w:rsidRPr="00755406">
        <w:rPr>
          <w:rFonts w:eastAsia="Times New Roman" w:cstheme="minorHAnsi"/>
          <w:lang w:eastAsia="de-DE"/>
        </w:rPr>
        <w:br/>
        <w:t>Genauso wie eine Lösung für die Studenten erreicht wurde, sollte es auch ein faires Angebot für andere Nutzer wie z.B. Jobticketinhaber geben, mit der Möglichkeit den Stadtverkehr am Start- und Zielort mit</w:t>
      </w:r>
      <w:r w:rsidR="00940196" w:rsidRPr="00755406">
        <w:rPr>
          <w:rFonts w:eastAsia="Times New Roman" w:cstheme="minorHAnsi"/>
          <w:lang w:eastAsia="de-DE"/>
        </w:rPr>
        <w:t>be</w:t>
      </w:r>
      <w:r w:rsidRPr="00755406">
        <w:rPr>
          <w:rFonts w:eastAsia="Times New Roman" w:cstheme="minorHAnsi"/>
          <w:lang w:eastAsia="de-DE"/>
        </w:rPr>
        <w:t>nutzen zu können. </w:t>
      </w:r>
      <w:r w:rsidR="00940196" w:rsidRPr="00755406">
        <w:rPr>
          <w:rFonts w:eastAsia="Times New Roman" w:cstheme="minorHAnsi"/>
          <w:lang w:eastAsia="de-DE"/>
        </w:rPr>
        <w:t>Ferner</w:t>
      </w:r>
    </w:p>
    <w:p w:rsidR="00752794" w:rsidRPr="00755406" w:rsidRDefault="00940196" w:rsidP="00752794">
      <w:pPr>
        <w:numPr>
          <w:ilvl w:val="0"/>
          <w:numId w:val="3"/>
        </w:numPr>
        <w:spacing w:after="100" w:afterAutospacing="1"/>
        <w:rPr>
          <w:rFonts w:eastAsia="Times New Roman" w:cstheme="minorHAnsi"/>
          <w:lang w:eastAsia="de-DE"/>
        </w:rPr>
      </w:pPr>
      <w:r w:rsidRPr="00755406">
        <w:rPr>
          <w:rFonts w:eastAsia="Times New Roman" w:cstheme="minorHAnsi"/>
          <w:lang w:eastAsia="de-DE"/>
        </w:rPr>
        <w:t xml:space="preserve">könnten noch die </w:t>
      </w:r>
      <w:r w:rsidR="00752794" w:rsidRPr="00755406">
        <w:rPr>
          <w:rFonts w:eastAsia="Times New Roman" w:cstheme="minorHAnsi"/>
          <w:lang w:eastAsia="de-DE"/>
        </w:rPr>
        <w:t xml:space="preserve">Fahrradmitnahmeplätze im ICE </w:t>
      </w:r>
      <w:r w:rsidRPr="00755406">
        <w:rPr>
          <w:rFonts w:eastAsia="Times New Roman" w:cstheme="minorHAnsi"/>
          <w:lang w:eastAsia="de-DE"/>
        </w:rPr>
        <w:t>erweitert werden</w:t>
      </w:r>
    </w:p>
    <w:p w:rsidR="00752794" w:rsidRPr="00755406" w:rsidRDefault="00A34A32" w:rsidP="00752794">
      <w:pPr>
        <w:numPr>
          <w:ilvl w:val="0"/>
          <w:numId w:val="3"/>
        </w:numPr>
        <w:spacing w:after="100" w:afterAutospacing="1"/>
        <w:rPr>
          <w:rFonts w:eastAsia="Times New Roman" w:cstheme="minorHAnsi"/>
          <w:lang w:eastAsia="de-DE"/>
        </w:rPr>
      </w:pPr>
      <w:r w:rsidRPr="00755406">
        <w:rPr>
          <w:rFonts w:eastAsia="Times New Roman" w:cstheme="minorHAnsi"/>
          <w:lang w:eastAsia="de-DE"/>
        </w:rPr>
        <w:t>der ICE barrierefrei gestaltet werden</w:t>
      </w:r>
      <w:r w:rsidR="00752794" w:rsidRPr="00755406">
        <w:rPr>
          <w:rFonts w:eastAsia="Times New Roman" w:cstheme="minorHAnsi"/>
          <w:lang w:eastAsia="de-DE"/>
        </w:rPr>
        <w:t> </w:t>
      </w:r>
    </w:p>
    <w:p w:rsidR="00752794" w:rsidRPr="00755406" w:rsidRDefault="00A34A32" w:rsidP="00752794">
      <w:pPr>
        <w:numPr>
          <w:ilvl w:val="0"/>
          <w:numId w:val="3"/>
        </w:numPr>
        <w:spacing w:after="100" w:afterAutospacing="1"/>
        <w:rPr>
          <w:rFonts w:eastAsia="Times New Roman" w:cstheme="minorHAnsi"/>
          <w:lang w:eastAsia="de-DE"/>
        </w:rPr>
      </w:pPr>
      <w:r w:rsidRPr="00755406">
        <w:rPr>
          <w:rFonts w:eastAsia="Times New Roman" w:cstheme="minorHAnsi"/>
          <w:lang w:eastAsia="de-DE"/>
        </w:rPr>
        <w:lastRenderedPageBreak/>
        <w:t>die Kapazitäten</w:t>
      </w:r>
      <w:r w:rsidR="00752794" w:rsidRPr="00755406">
        <w:rPr>
          <w:rFonts w:eastAsia="Times New Roman" w:cstheme="minorHAnsi"/>
          <w:lang w:eastAsia="de-DE"/>
        </w:rPr>
        <w:t xml:space="preserve"> mit der Erhöhung des Platzangebotes bei allen Zügen auf der Main Weser-Bahn von und nach Frankfurt</w:t>
      </w:r>
      <w:r w:rsidRPr="00755406">
        <w:rPr>
          <w:rFonts w:eastAsia="Times New Roman" w:cstheme="minorHAnsi"/>
          <w:lang w:eastAsia="de-DE"/>
        </w:rPr>
        <w:t xml:space="preserve"> ausgeweitet werden</w:t>
      </w:r>
      <w:r w:rsidR="00D26BE6" w:rsidRPr="00755406">
        <w:rPr>
          <w:rFonts w:eastAsia="Times New Roman" w:cstheme="minorHAnsi"/>
          <w:lang w:eastAsia="de-DE"/>
        </w:rPr>
        <w:t>+</w:t>
      </w:r>
      <w:r w:rsidR="00752794" w:rsidRPr="00755406">
        <w:rPr>
          <w:rFonts w:eastAsia="Times New Roman" w:cstheme="minorHAnsi"/>
          <w:lang w:eastAsia="de-DE"/>
        </w:rPr>
        <w:t xml:space="preserve"> </w:t>
      </w:r>
    </w:p>
    <w:p w:rsidR="00752794" w:rsidRPr="00755406" w:rsidRDefault="00752794" w:rsidP="00752794">
      <w:pPr>
        <w:spacing w:after="100" w:afterAutospacing="1"/>
        <w:rPr>
          <w:rFonts w:eastAsia="Times New Roman" w:cstheme="minorHAnsi"/>
          <w:lang w:eastAsia="de-DE"/>
        </w:rPr>
      </w:pPr>
      <w:r w:rsidRPr="00755406">
        <w:rPr>
          <w:rFonts w:eastAsia="Times New Roman" w:cstheme="minorHAnsi"/>
          <w:lang w:eastAsia="de-DE"/>
        </w:rPr>
        <w:t>Sehr erfreut sind wir über bereits umgesetzte Verbesserungen:</w:t>
      </w:r>
    </w:p>
    <w:p w:rsidR="00752794" w:rsidRPr="00755406" w:rsidRDefault="00752794" w:rsidP="00752794">
      <w:pPr>
        <w:numPr>
          <w:ilvl w:val="0"/>
          <w:numId w:val="5"/>
        </w:numPr>
        <w:spacing w:after="100" w:afterAutospacing="1"/>
        <w:rPr>
          <w:rFonts w:eastAsia="Times New Roman" w:cstheme="minorHAnsi"/>
          <w:lang w:eastAsia="de-DE"/>
        </w:rPr>
      </w:pPr>
      <w:r w:rsidRPr="00755406">
        <w:rPr>
          <w:rFonts w:eastAsia="Times New Roman" w:cstheme="minorHAnsi"/>
          <w:lang w:eastAsia="de-DE"/>
        </w:rPr>
        <w:t xml:space="preserve">Neuer Spätzug in die Region, abends </w:t>
      </w:r>
      <w:r w:rsidR="00D26BE6" w:rsidRPr="00755406">
        <w:rPr>
          <w:rFonts w:eastAsia="Times New Roman" w:cstheme="minorHAnsi"/>
          <w:lang w:eastAsia="de-DE"/>
        </w:rPr>
        <w:t xml:space="preserve">um </w:t>
      </w:r>
      <w:r w:rsidRPr="00755406">
        <w:rPr>
          <w:rFonts w:eastAsia="Times New Roman" w:cstheme="minorHAnsi"/>
          <w:lang w:eastAsia="de-DE"/>
        </w:rPr>
        <w:t>22.29 Uhr von Marburg nach Frankenberg.</w:t>
      </w:r>
    </w:p>
    <w:p w:rsidR="00752794" w:rsidRPr="00755406" w:rsidRDefault="00752794" w:rsidP="00752794">
      <w:pPr>
        <w:numPr>
          <w:ilvl w:val="0"/>
          <w:numId w:val="5"/>
        </w:numPr>
        <w:spacing w:after="100" w:afterAutospacing="1"/>
        <w:rPr>
          <w:rFonts w:eastAsia="Times New Roman" w:cstheme="minorHAnsi"/>
          <w:lang w:eastAsia="de-DE"/>
        </w:rPr>
      </w:pPr>
      <w:r w:rsidRPr="00755406">
        <w:rPr>
          <w:rFonts w:eastAsia="Times New Roman" w:cstheme="minorHAnsi"/>
          <w:lang w:eastAsia="de-DE"/>
        </w:rPr>
        <w:t>Einführung des Schnellbusses X 40 von Gladenbach nach Biedenkopf</w:t>
      </w:r>
    </w:p>
    <w:p w:rsidR="00752794" w:rsidRPr="00755406" w:rsidRDefault="00752794" w:rsidP="00752794">
      <w:pPr>
        <w:numPr>
          <w:ilvl w:val="0"/>
          <w:numId w:val="5"/>
        </w:numPr>
        <w:spacing w:after="100" w:afterAutospacing="1"/>
        <w:rPr>
          <w:rFonts w:eastAsia="Times New Roman" w:cstheme="minorHAnsi"/>
          <w:lang w:eastAsia="de-DE"/>
        </w:rPr>
      </w:pPr>
      <w:r w:rsidRPr="00755406">
        <w:rPr>
          <w:rFonts w:eastAsia="Times New Roman" w:cstheme="minorHAnsi"/>
          <w:lang w:eastAsia="de-DE"/>
        </w:rPr>
        <w:t>Gleicher Fahrpreis für das ganze Marburger Stadtgebiet</w:t>
      </w:r>
      <w:r w:rsidR="00D26BE6" w:rsidRPr="00755406">
        <w:rPr>
          <w:rFonts w:eastAsia="Times New Roman" w:cstheme="minorHAnsi"/>
          <w:lang w:eastAsia="de-DE"/>
        </w:rPr>
        <w:t xml:space="preserve"> und d</w:t>
      </w:r>
      <w:r w:rsidR="00755406">
        <w:rPr>
          <w:rFonts w:eastAsia="Times New Roman" w:cstheme="minorHAnsi"/>
          <w:lang w:eastAsia="de-DE"/>
        </w:rPr>
        <w:t>ie</w:t>
      </w:r>
      <w:r w:rsidR="00D26BE6" w:rsidRPr="00755406">
        <w:rPr>
          <w:rFonts w:eastAsia="Times New Roman" w:cstheme="minorHAnsi"/>
          <w:lang w:eastAsia="de-DE"/>
        </w:rPr>
        <w:t xml:space="preserve"> Außenstadtteile</w:t>
      </w:r>
    </w:p>
    <w:p w:rsidR="00752794" w:rsidRPr="00755406" w:rsidRDefault="00752794" w:rsidP="00752794">
      <w:pPr>
        <w:spacing w:after="100" w:afterAutospacing="1"/>
        <w:rPr>
          <w:rFonts w:eastAsia="Times New Roman" w:cstheme="minorHAnsi"/>
          <w:lang w:eastAsia="de-DE"/>
        </w:rPr>
      </w:pPr>
      <w:r w:rsidRPr="00755406">
        <w:rPr>
          <w:rFonts w:eastAsia="Times New Roman" w:cstheme="minorHAnsi"/>
          <w:lang w:eastAsia="de-DE"/>
        </w:rPr>
        <w:t xml:space="preserve">Unser Ziel ist ein komfortabler, sicherer und bezahlbarer </w:t>
      </w:r>
      <w:r w:rsidR="0099594C" w:rsidRPr="00755406">
        <w:rPr>
          <w:rFonts w:eastAsia="Times New Roman" w:cstheme="minorHAnsi"/>
          <w:lang w:eastAsia="de-DE"/>
        </w:rPr>
        <w:t>ö</w:t>
      </w:r>
      <w:r w:rsidRPr="00755406">
        <w:rPr>
          <w:rFonts w:eastAsia="Times New Roman" w:cstheme="minorHAnsi"/>
          <w:lang w:eastAsia="de-DE"/>
        </w:rPr>
        <w:t>ffentlicher Verkehr</w:t>
      </w:r>
      <w:r w:rsidR="00E36335" w:rsidRPr="00755406">
        <w:rPr>
          <w:rFonts w:eastAsia="Times New Roman" w:cstheme="minorHAnsi"/>
          <w:lang w:eastAsia="de-DE"/>
        </w:rPr>
        <w:t>.</w:t>
      </w:r>
    </w:p>
    <w:p w:rsidR="00752794" w:rsidRPr="00755406" w:rsidRDefault="00752794" w:rsidP="00752794">
      <w:pPr>
        <w:rPr>
          <w:rFonts w:cstheme="minorHAnsi"/>
          <w:b/>
        </w:rPr>
      </w:pPr>
      <w:r w:rsidRPr="00755406">
        <w:rPr>
          <w:rFonts w:cstheme="minorHAnsi"/>
          <w:b/>
        </w:rPr>
        <w:t>Beklagenswerter Zustand der Bahnhöfe im Ostkreis</w:t>
      </w:r>
    </w:p>
    <w:p w:rsidR="00752794" w:rsidRPr="00755406" w:rsidRDefault="00752794" w:rsidP="00752794">
      <w:pPr>
        <w:rPr>
          <w:rFonts w:cstheme="minorHAnsi"/>
        </w:rPr>
      </w:pPr>
      <w:r w:rsidRPr="00755406">
        <w:rPr>
          <w:rFonts w:cstheme="minorHAnsi"/>
        </w:rPr>
        <w:t>In einem Brief an den RMV, den Ver</w:t>
      </w:r>
      <w:r w:rsidR="000B4D66" w:rsidRPr="00755406">
        <w:rPr>
          <w:rFonts w:cstheme="minorHAnsi"/>
        </w:rPr>
        <w:t>kehrsdezernenten des Kreises sowie</w:t>
      </w:r>
      <w:r w:rsidRPr="00755406">
        <w:rPr>
          <w:rFonts w:cstheme="minorHAnsi"/>
        </w:rPr>
        <w:t xml:space="preserve"> Station und Service der DB haben</w:t>
      </w:r>
      <w:r w:rsidR="005944E4" w:rsidRPr="00755406">
        <w:rPr>
          <w:rFonts w:cstheme="minorHAnsi"/>
        </w:rPr>
        <w:t xml:space="preserve"> wir auf den schlechten Zustand</w:t>
      </w:r>
      <w:r w:rsidRPr="00755406">
        <w:rPr>
          <w:rFonts w:cstheme="minorHAnsi"/>
        </w:rPr>
        <w:t xml:space="preserve"> der Bahnhöfe und Haltepunkte im Ostkreis hingewiesen. </w:t>
      </w:r>
    </w:p>
    <w:p w:rsidR="00752794" w:rsidRPr="00755406" w:rsidRDefault="00752794" w:rsidP="00752794">
      <w:pPr>
        <w:rPr>
          <w:rFonts w:cstheme="minorHAnsi"/>
        </w:rPr>
      </w:pPr>
      <w:r w:rsidRPr="00755406">
        <w:rPr>
          <w:rFonts w:cstheme="minorHAnsi"/>
        </w:rPr>
        <w:t>Wir sind im Einzelnen auf die Bahnhalte</w:t>
      </w:r>
      <w:r w:rsidR="000B4D66" w:rsidRPr="00755406">
        <w:rPr>
          <w:rFonts w:cstheme="minorHAnsi"/>
        </w:rPr>
        <w:t>punkte</w:t>
      </w:r>
      <w:r w:rsidRPr="00755406">
        <w:rPr>
          <w:rFonts w:cstheme="minorHAnsi"/>
        </w:rPr>
        <w:t xml:space="preserve"> Cölbe, Bürgeln, Anzefahr, Kirchhain, Stadtallendorf und Neustadt eingegangen. A</w:t>
      </w:r>
      <w:r w:rsidR="005944E4" w:rsidRPr="00755406">
        <w:rPr>
          <w:rFonts w:cstheme="minorHAnsi"/>
        </w:rPr>
        <w:t>ußer dem Bahnhof Stadtallendorf</w:t>
      </w:r>
      <w:r w:rsidRPr="00755406">
        <w:rPr>
          <w:rFonts w:cstheme="minorHAnsi"/>
        </w:rPr>
        <w:t xml:space="preserve"> sind alle Stationen dringend renovierungsbedürftig</w:t>
      </w:r>
      <w:r w:rsidR="000B4D66" w:rsidRPr="00755406">
        <w:rPr>
          <w:rFonts w:cstheme="minorHAnsi"/>
        </w:rPr>
        <w:t>, auch hinsichtlich der</w:t>
      </w:r>
      <w:r w:rsidRPr="00755406">
        <w:rPr>
          <w:rFonts w:cstheme="minorHAnsi"/>
        </w:rPr>
        <w:t xml:space="preserve"> Barrierefreiheit.</w:t>
      </w:r>
    </w:p>
    <w:p w:rsidR="00752794" w:rsidRPr="00755406" w:rsidRDefault="00DA500F" w:rsidP="00752794">
      <w:pPr>
        <w:rPr>
          <w:rFonts w:cstheme="minorHAnsi"/>
        </w:rPr>
      </w:pPr>
      <w:r w:rsidRPr="00755406">
        <w:rPr>
          <w:rFonts w:cstheme="minorHAnsi"/>
        </w:rPr>
        <w:t>Hier die Antwort des RMV in Kurzform</w:t>
      </w:r>
      <w:r w:rsidR="00752794" w:rsidRPr="00755406">
        <w:rPr>
          <w:rFonts w:cstheme="minorHAnsi"/>
        </w:rPr>
        <w:t>:</w:t>
      </w:r>
    </w:p>
    <w:p w:rsidR="00752794" w:rsidRPr="00755406" w:rsidRDefault="000B4D66" w:rsidP="00752794">
      <w:pPr>
        <w:rPr>
          <w:rFonts w:cstheme="minorHAnsi"/>
        </w:rPr>
      </w:pPr>
      <w:r w:rsidRPr="00755406">
        <w:rPr>
          <w:rFonts w:cstheme="minorHAnsi"/>
        </w:rPr>
        <w:t>Das Land Hessen, der RMV,</w:t>
      </w:r>
      <w:r w:rsidR="00752794" w:rsidRPr="00755406">
        <w:rPr>
          <w:rFonts w:cstheme="minorHAnsi"/>
        </w:rPr>
        <w:t xml:space="preserve"> die DB Station und Service sind bestrebt die Modernisierung und den</w:t>
      </w:r>
      <w:r w:rsidR="00B4267E" w:rsidRPr="00755406">
        <w:rPr>
          <w:rFonts w:cstheme="minorHAnsi"/>
        </w:rPr>
        <w:t xml:space="preserve"> barrierefreien Ausbau der hessischen</w:t>
      </w:r>
      <w:r w:rsidR="00752794" w:rsidRPr="00755406">
        <w:rPr>
          <w:rFonts w:cstheme="minorHAnsi"/>
        </w:rPr>
        <w:t xml:space="preserve"> Verkehrsstationen fortzusetzen</w:t>
      </w:r>
      <w:r w:rsidR="00DA500F" w:rsidRPr="00755406">
        <w:rPr>
          <w:rFonts w:cstheme="minorHAnsi"/>
        </w:rPr>
        <w:t>.</w:t>
      </w:r>
      <w:r w:rsidR="00752794" w:rsidRPr="00755406">
        <w:rPr>
          <w:rFonts w:cstheme="minorHAnsi"/>
        </w:rPr>
        <w:t xml:space="preserve"> Die Planungen für Kirchhain und Bürgeln befinden sich im Planfeststellungsverfahren, die Dringlichkeit für den barrierefreien Umbau von Anzefahr und Stadtallendorf</w:t>
      </w:r>
      <w:r w:rsidRPr="00755406">
        <w:rPr>
          <w:rFonts w:cstheme="minorHAnsi"/>
        </w:rPr>
        <w:t>er</w:t>
      </w:r>
      <w:r w:rsidR="00752794" w:rsidRPr="00755406">
        <w:rPr>
          <w:rFonts w:cstheme="minorHAnsi"/>
        </w:rPr>
        <w:t xml:space="preserve"> Gleis 3 befindet sich im mittleren Bereich, für Neustadt ist der Umbau beantragt.</w:t>
      </w:r>
    </w:p>
    <w:p w:rsidR="000B4D66" w:rsidRPr="00755406" w:rsidRDefault="000B4D66" w:rsidP="00E1673C">
      <w:pPr>
        <w:rPr>
          <w:rFonts w:cstheme="minorHAnsi"/>
          <w:b/>
        </w:rPr>
      </w:pPr>
      <w:r w:rsidRPr="00755406">
        <w:rPr>
          <w:rFonts w:cstheme="minorHAnsi"/>
          <w:b/>
        </w:rPr>
        <w:t>Arbeitskreise</w:t>
      </w:r>
    </w:p>
    <w:p w:rsidR="009A6B65" w:rsidRPr="009A6B65" w:rsidRDefault="009A6B65" w:rsidP="009A6B65">
      <w:pPr>
        <w:suppressAutoHyphens/>
        <w:autoSpaceDN w:val="0"/>
        <w:spacing w:before="0" w:beforeAutospacing="0" w:after="0"/>
        <w:textAlignment w:val="baseline"/>
        <w:rPr>
          <w:rFonts w:ascii="Calibri" w:eastAsia="SimSun" w:hAnsi="Calibri" w:cs="Arial"/>
          <w:kern w:val="3"/>
          <w:lang w:eastAsia="zh-CN" w:bidi="hi-IN"/>
        </w:rPr>
      </w:pPr>
      <w:r w:rsidRPr="009A6B65">
        <w:rPr>
          <w:rFonts w:ascii="Calibri" w:eastAsia="SimSun" w:hAnsi="Calibri" w:cs="Arial"/>
          <w:kern w:val="3"/>
          <w:lang w:eastAsia="zh-CN" w:bidi="hi-IN"/>
        </w:rPr>
        <w:t>In diversen Gremien auf Stadt- und Kreisebene sind Mitglieder des VCD aktiv. Ca. acht Mal im Jahr trifft sich der Radverkehrsbeirat der Stadt Marburg zur Erörterung der Radwegeerschließung und Umsetzung des Radverkehrsplans. Ähnlich häufig kommen die Mitglieder der AG Verkehr der Marburger Agenda 21 zusammen. Vertreten ist der VCD zudem im Fahrgastbeirats des Landkreises Marburg/Biedenkopf. Hier werden vier Mal jährlich Probleme des Öffentlichen Personennahverkehrs (ÖPNV) erörtert.</w:t>
      </w:r>
    </w:p>
    <w:p w:rsidR="009A6B65" w:rsidRPr="009A6B65" w:rsidRDefault="009A6B65" w:rsidP="00E1673C">
      <w:pPr>
        <w:rPr>
          <w:rFonts w:ascii="Calibri" w:hAnsi="Calibri" w:cstheme="minorHAnsi"/>
        </w:rPr>
      </w:pPr>
    </w:p>
    <w:p w:rsidR="00E1673C" w:rsidRPr="00755406" w:rsidRDefault="00E1673C" w:rsidP="00E1673C">
      <w:pPr>
        <w:rPr>
          <w:rFonts w:cstheme="minorHAnsi"/>
          <w:b/>
        </w:rPr>
      </w:pPr>
      <w:r w:rsidRPr="00755406">
        <w:rPr>
          <w:rFonts w:cstheme="minorHAnsi"/>
          <w:b/>
        </w:rPr>
        <w:t>Radverkehrsforum des Landkreises</w:t>
      </w:r>
    </w:p>
    <w:p w:rsidR="00E1673C" w:rsidRPr="00755406" w:rsidRDefault="00E1673C" w:rsidP="00E1673C">
      <w:pPr>
        <w:rPr>
          <w:rFonts w:cstheme="minorHAnsi"/>
        </w:rPr>
      </w:pPr>
      <w:r w:rsidRPr="00755406">
        <w:rPr>
          <w:rFonts w:cstheme="minorHAnsi"/>
        </w:rPr>
        <w:t>Ende Oktober 2018 hatte das 3. Treffen des Radverkehrsforums im Landratsamt stattgefunden. Die AGs berichteten dort von ihren Arbeitsschwerpunkten und es wurden Vorschläge für die weitere Entwicklung der Radverkehrsinfrastruktur gemacht.</w:t>
      </w:r>
    </w:p>
    <w:p w:rsidR="002F54A9" w:rsidRDefault="00E1673C">
      <w:pPr>
        <w:rPr>
          <w:rFonts w:cstheme="minorHAnsi"/>
        </w:rPr>
      </w:pPr>
      <w:r w:rsidRPr="00755406">
        <w:rPr>
          <w:rFonts w:cstheme="minorHAnsi"/>
        </w:rPr>
        <w:t xml:space="preserve">U. a. wurde das landesweite Radhauptroutennetz und die ergänzenden Radwege vorgestellt. Die Koordination mit der Stadt Marburg und Hessen Mobil ist bereits angelaufen. Das Radverkehrskonzept der AG Nahmobilität Hessen mit Raddirektverbindungen, ferner Maßnahmen für Fahrradabstellanlagen an Bahnhaltepunkten wurden diskutiert. Projekte wie z.B. „Bikeschool Hessen“ zur Unterstützung einer Fahrradinfrastruktur an den Schulen und das regional einheitliche </w:t>
      </w:r>
      <w:r w:rsidRPr="00755406">
        <w:rPr>
          <w:rFonts w:cstheme="minorHAnsi"/>
        </w:rPr>
        <w:lastRenderedPageBreak/>
        <w:t>Meldesystem (www.meldeplattform-radverkehr.de) wurden vorgestellt.</w:t>
      </w:r>
    </w:p>
    <w:p w:rsidR="00E1673C" w:rsidRPr="00755406" w:rsidRDefault="00E1673C" w:rsidP="00E1673C">
      <w:pPr>
        <w:rPr>
          <w:rFonts w:cstheme="minorHAnsi"/>
        </w:rPr>
      </w:pPr>
      <w:r w:rsidRPr="00755406">
        <w:rPr>
          <w:rFonts w:cstheme="minorHAnsi"/>
        </w:rPr>
        <w:t>Der Wiera-Wohra-Radweg, eine 21km lange Route auf naturnahen Wegen mit Infotafeln und Rastplätzen, konnte letztes Jahr fertiggestellt werden.</w:t>
      </w:r>
    </w:p>
    <w:p w:rsidR="00E1673C" w:rsidRPr="00755406" w:rsidRDefault="00E1673C" w:rsidP="00E1673C">
      <w:pPr>
        <w:rPr>
          <w:rFonts w:cstheme="minorHAnsi"/>
        </w:rPr>
      </w:pPr>
      <w:r w:rsidRPr="00755406">
        <w:rPr>
          <w:rFonts w:cstheme="minorHAnsi"/>
        </w:rPr>
        <w:t>Marita Homrighausen</w:t>
      </w:r>
    </w:p>
    <w:p w:rsidR="005944E4" w:rsidRPr="00755406" w:rsidRDefault="00DA500F" w:rsidP="00263B49">
      <w:pPr>
        <w:pStyle w:val="StandardAbs"/>
        <w:spacing w:after="372" w:line="248" w:lineRule="exact"/>
        <w:rPr>
          <w:rFonts w:asciiTheme="minorHAnsi" w:hAnsiTheme="minorHAnsi" w:cstheme="minorHAnsi"/>
          <w:sz w:val="22"/>
          <w:szCs w:val="22"/>
        </w:rPr>
      </w:pPr>
      <w:r w:rsidRPr="00755406">
        <w:rPr>
          <w:rFonts w:asciiTheme="minorHAnsi" w:hAnsiTheme="minorHAnsi" w:cstheme="minorHAnsi"/>
          <w:sz w:val="22"/>
          <w:szCs w:val="22"/>
        </w:rPr>
        <w:t xml:space="preserve">Seit längerer Zeit arbeiten wir an Vorschlägen wie ein vernünftiges, in die Zukunft weisendes </w:t>
      </w:r>
      <w:r w:rsidRPr="00755406">
        <w:rPr>
          <w:rFonts w:asciiTheme="minorHAnsi" w:hAnsiTheme="minorHAnsi" w:cstheme="minorHAnsi"/>
          <w:b/>
          <w:sz w:val="22"/>
          <w:szCs w:val="22"/>
        </w:rPr>
        <w:t>Verkehrskonzept für Marburg und die Region</w:t>
      </w:r>
      <w:r w:rsidRPr="00755406">
        <w:rPr>
          <w:rFonts w:asciiTheme="minorHAnsi" w:hAnsiTheme="minorHAnsi" w:cstheme="minorHAnsi"/>
          <w:sz w:val="22"/>
          <w:szCs w:val="22"/>
        </w:rPr>
        <w:t xml:space="preserve"> aussehen könnte. </w:t>
      </w:r>
      <w:r w:rsidR="005944E4" w:rsidRPr="00755406">
        <w:rPr>
          <w:rFonts w:asciiTheme="minorHAnsi" w:hAnsiTheme="minorHAnsi" w:cstheme="minorHAnsi"/>
          <w:sz w:val="22"/>
          <w:szCs w:val="22"/>
        </w:rPr>
        <w:t xml:space="preserve">Unserer Ansicht nach kann </w:t>
      </w:r>
      <w:r w:rsidR="00CF6D56" w:rsidRPr="00755406">
        <w:rPr>
          <w:rFonts w:asciiTheme="minorHAnsi" w:hAnsiTheme="minorHAnsi" w:cstheme="minorHAnsi"/>
          <w:sz w:val="22"/>
          <w:szCs w:val="22"/>
        </w:rPr>
        <w:t>eine</w:t>
      </w:r>
      <w:r w:rsidR="005944E4" w:rsidRPr="00755406">
        <w:rPr>
          <w:rFonts w:asciiTheme="minorHAnsi" w:hAnsiTheme="minorHAnsi" w:cstheme="minorHAnsi"/>
          <w:sz w:val="22"/>
          <w:szCs w:val="22"/>
        </w:rPr>
        <w:t xml:space="preserve"> Regiotram </w:t>
      </w:r>
      <w:r w:rsidR="00CF6D56" w:rsidRPr="00755406">
        <w:rPr>
          <w:rFonts w:asciiTheme="minorHAnsi" w:hAnsiTheme="minorHAnsi" w:cstheme="minorHAnsi"/>
          <w:sz w:val="22"/>
          <w:szCs w:val="22"/>
        </w:rPr>
        <w:t>die Mobilitätserfordernisse am besten erfüllen.</w:t>
      </w:r>
    </w:p>
    <w:p w:rsidR="00C823A2" w:rsidRPr="00755406" w:rsidRDefault="00DA500F" w:rsidP="00263B49">
      <w:pPr>
        <w:pStyle w:val="StandardAbs"/>
        <w:spacing w:after="372" w:line="248" w:lineRule="exact"/>
        <w:rPr>
          <w:rFonts w:asciiTheme="minorHAnsi" w:hAnsiTheme="minorHAnsi" w:cstheme="minorHAnsi"/>
          <w:sz w:val="22"/>
          <w:szCs w:val="22"/>
        </w:rPr>
      </w:pPr>
      <w:r w:rsidRPr="00755406">
        <w:rPr>
          <w:rFonts w:asciiTheme="minorHAnsi" w:hAnsiTheme="minorHAnsi" w:cstheme="minorHAnsi"/>
          <w:sz w:val="22"/>
          <w:szCs w:val="22"/>
        </w:rPr>
        <w:t xml:space="preserve">Nun haben wir unsere Ideen </w:t>
      </w:r>
      <w:r w:rsidR="00F51380" w:rsidRPr="00755406">
        <w:rPr>
          <w:rFonts w:asciiTheme="minorHAnsi" w:hAnsiTheme="minorHAnsi" w:cstheme="minorHAnsi"/>
          <w:sz w:val="22"/>
          <w:szCs w:val="22"/>
        </w:rPr>
        <w:t xml:space="preserve">in Form eines Flyers zu Papier gebracht </w:t>
      </w:r>
      <w:r w:rsidRPr="00755406">
        <w:rPr>
          <w:rFonts w:asciiTheme="minorHAnsi" w:hAnsiTheme="minorHAnsi" w:cstheme="minorHAnsi"/>
          <w:sz w:val="22"/>
          <w:szCs w:val="22"/>
        </w:rPr>
        <w:t xml:space="preserve">und möchten </w:t>
      </w:r>
      <w:r w:rsidR="00F51380" w:rsidRPr="00755406">
        <w:rPr>
          <w:rFonts w:asciiTheme="minorHAnsi" w:hAnsiTheme="minorHAnsi" w:cstheme="minorHAnsi"/>
          <w:sz w:val="22"/>
          <w:szCs w:val="22"/>
        </w:rPr>
        <w:t>diesen</w:t>
      </w:r>
      <w:r w:rsidRPr="00755406">
        <w:rPr>
          <w:rFonts w:asciiTheme="minorHAnsi" w:hAnsiTheme="minorHAnsi" w:cstheme="minorHAnsi"/>
          <w:sz w:val="22"/>
          <w:szCs w:val="22"/>
        </w:rPr>
        <w:t xml:space="preserve"> der </w:t>
      </w:r>
      <w:r w:rsidR="0099594C" w:rsidRPr="00755406">
        <w:rPr>
          <w:rFonts w:asciiTheme="minorHAnsi" w:hAnsiTheme="minorHAnsi" w:cstheme="minorHAnsi"/>
          <w:sz w:val="22"/>
          <w:szCs w:val="22"/>
        </w:rPr>
        <w:t>Ö</w:t>
      </w:r>
      <w:r w:rsidRPr="00755406">
        <w:rPr>
          <w:rFonts w:asciiTheme="minorHAnsi" w:hAnsiTheme="minorHAnsi" w:cstheme="minorHAnsi"/>
          <w:sz w:val="22"/>
          <w:szCs w:val="22"/>
        </w:rPr>
        <w:t>ffentlichkeit und Ihnen</w:t>
      </w:r>
      <w:r w:rsidR="005532E8" w:rsidRPr="00755406">
        <w:rPr>
          <w:rFonts w:asciiTheme="minorHAnsi" w:hAnsiTheme="minorHAnsi" w:cstheme="minorHAnsi"/>
          <w:sz w:val="22"/>
          <w:szCs w:val="22"/>
        </w:rPr>
        <w:t xml:space="preserve"> bzw. </w:t>
      </w:r>
      <w:r w:rsidR="00F51380" w:rsidRPr="00755406">
        <w:rPr>
          <w:rFonts w:asciiTheme="minorHAnsi" w:hAnsiTheme="minorHAnsi" w:cstheme="minorHAnsi"/>
          <w:sz w:val="22"/>
          <w:szCs w:val="22"/>
        </w:rPr>
        <w:t>Euch</w:t>
      </w:r>
      <w:r w:rsidR="0099594C" w:rsidRPr="00755406">
        <w:rPr>
          <w:rFonts w:asciiTheme="minorHAnsi" w:hAnsiTheme="minorHAnsi" w:cstheme="minorHAnsi"/>
          <w:sz w:val="22"/>
          <w:szCs w:val="22"/>
        </w:rPr>
        <w:t>,</w:t>
      </w:r>
      <w:r w:rsidRPr="00755406">
        <w:rPr>
          <w:rFonts w:asciiTheme="minorHAnsi" w:hAnsiTheme="minorHAnsi" w:cstheme="minorHAnsi"/>
          <w:sz w:val="22"/>
          <w:szCs w:val="22"/>
        </w:rPr>
        <w:t xml:space="preserve"> </w:t>
      </w:r>
      <w:r w:rsidRPr="00755406">
        <w:rPr>
          <w:rFonts w:asciiTheme="minorHAnsi" w:hAnsiTheme="minorHAnsi" w:cstheme="minorHAnsi"/>
          <w:b/>
          <w:sz w:val="22"/>
          <w:szCs w:val="22"/>
        </w:rPr>
        <w:t>am 4.5.2019 am „Tag</w:t>
      </w:r>
      <w:r w:rsidRPr="00755406">
        <w:rPr>
          <w:rFonts w:asciiTheme="minorHAnsi" w:hAnsiTheme="minorHAnsi" w:cstheme="minorHAnsi"/>
          <w:sz w:val="22"/>
          <w:szCs w:val="22"/>
        </w:rPr>
        <w:t xml:space="preserve"> </w:t>
      </w:r>
      <w:r w:rsidRPr="00755406">
        <w:rPr>
          <w:rFonts w:asciiTheme="minorHAnsi" w:hAnsiTheme="minorHAnsi" w:cstheme="minorHAnsi"/>
          <w:b/>
          <w:sz w:val="22"/>
          <w:szCs w:val="22"/>
        </w:rPr>
        <w:t>der Mobilität“ im Erwin Piscator Haus von 11.30 – 16.</w:t>
      </w:r>
      <w:r w:rsidR="00F51380" w:rsidRPr="00755406">
        <w:rPr>
          <w:rFonts w:asciiTheme="minorHAnsi" w:hAnsiTheme="minorHAnsi" w:cstheme="minorHAnsi"/>
          <w:b/>
          <w:sz w:val="22"/>
          <w:szCs w:val="22"/>
        </w:rPr>
        <w:t>00 Uhr</w:t>
      </w:r>
      <w:r w:rsidRPr="00755406">
        <w:rPr>
          <w:rFonts w:asciiTheme="minorHAnsi" w:hAnsiTheme="minorHAnsi" w:cstheme="minorHAnsi"/>
          <w:sz w:val="22"/>
          <w:szCs w:val="22"/>
        </w:rPr>
        <w:t xml:space="preserve"> an unserem Infostand vorstellen.</w:t>
      </w:r>
    </w:p>
    <w:p w:rsidR="0089079B" w:rsidRPr="00755406" w:rsidRDefault="00077E9F" w:rsidP="00263B49">
      <w:pPr>
        <w:pStyle w:val="StandardAbs"/>
        <w:spacing w:after="372" w:line="248" w:lineRule="exact"/>
        <w:rPr>
          <w:rFonts w:asciiTheme="minorHAnsi" w:hAnsiTheme="minorHAnsi" w:cstheme="minorHAnsi"/>
          <w:sz w:val="22"/>
          <w:szCs w:val="22"/>
        </w:rPr>
      </w:pPr>
      <w:r w:rsidRPr="00755406">
        <w:rPr>
          <w:rFonts w:asciiTheme="minorHAnsi" w:hAnsiTheme="minorHAnsi" w:cstheme="minorHAnsi"/>
          <w:sz w:val="22"/>
          <w:szCs w:val="22"/>
        </w:rPr>
        <w:t>Wie in den zurückliegend</w:t>
      </w:r>
      <w:r w:rsidR="0099594C" w:rsidRPr="00755406">
        <w:rPr>
          <w:rFonts w:asciiTheme="minorHAnsi" w:hAnsiTheme="minorHAnsi" w:cstheme="minorHAnsi"/>
          <w:sz w:val="22"/>
          <w:szCs w:val="22"/>
        </w:rPr>
        <w:t xml:space="preserve">en Jahren, planen wir auch </w:t>
      </w:r>
      <w:r w:rsidR="008502A8" w:rsidRPr="00755406">
        <w:rPr>
          <w:rFonts w:asciiTheme="minorHAnsi" w:hAnsiTheme="minorHAnsi" w:cstheme="minorHAnsi"/>
          <w:sz w:val="22"/>
          <w:szCs w:val="22"/>
        </w:rPr>
        <w:t>in diesem Frühj</w:t>
      </w:r>
      <w:r w:rsidR="0099594C" w:rsidRPr="00755406">
        <w:rPr>
          <w:rFonts w:asciiTheme="minorHAnsi" w:hAnsiTheme="minorHAnsi" w:cstheme="minorHAnsi"/>
          <w:sz w:val="22"/>
          <w:szCs w:val="22"/>
        </w:rPr>
        <w:t xml:space="preserve">ahr wieder eine </w:t>
      </w:r>
      <w:r w:rsidR="0099594C" w:rsidRPr="00755406">
        <w:rPr>
          <w:rFonts w:asciiTheme="minorHAnsi" w:hAnsiTheme="minorHAnsi" w:cstheme="minorHAnsi"/>
          <w:b/>
          <w:sz w:val="22"/>
          <w:szCs w:val="22"/>
        </w:rPr>
        <w:t>Fahrradtour</w:t>
      </w:r>
      <w:r w:rsidRPr="00755406">
        <w:rPr>
          <w:rFonts w:asciiTheme="minorHAnsi" w:hAnsiTheme="minorHAnsi" w:cstheme="minorHAnsi"/>
          <w:sz w:val="22"/>
          <w:szCs w:val="22"/>
        </w:rPr>
        <w:t>. Dieses Mal</w:t>
      </w:r>
      <w:r w:rsidR="0099594C" w:rsidRPr="00755406">
        <w:rPr>
          <w:rFonts w:asciiTheme="minorHAnsi" w:hAnsiTheme="minorHAnsi" w:cstheme="minorHAnsi"/>
          <w:sz w:val="22"/>
          <w:szCs w:val="22"/>
        </w:rPr>
        <w:t xml:space="preserve"> wollen wir dabei die Aufmerksamkeit auf ein verkehrspolitisches Thema lenken</w:t>
      </w:r>
      <w:r w:rsidR="008502A8" w:rsidRPr="00755406">
        <w:rPr>
          <w:rFonts w:asciiTheme="minorHAnsi" w:hAnsiTheme="minorHAnsi" w:cstheme="minorHAnsi"/>
          <w:sz w:val="22"/>
          <w:szCs w:val="22"/>
        </w:rPr>
        <w:t xml:space="preserve">, </w:t>
      </w:r>
      <w:r w:rsidR="00A53A8E" w:rsidRPr="00755406">
        <w:rPr>
          <w:rFonts w:asciiTheme="minorHAnsi" w:hAnsiTheme="minorHAnsi" w:cstheme="minorHAnsi"/>
          <w:sz w:val="22"/>
          <w:szCs w:val="22"/>
        </w:rPr>
        <w:t>das</w:t>
      </w:r>
      <w:r w:rsidR="008502A8" w:rsidRPr="00755406">
        <w:rPr>
          <w:rFonts w:asciiTheme="minorHAnsi" w:hAnsiTheme="minorHAnsi" w:cstheme="minorHAnsi"/>
          <w:sz w:val="22"/>
          <w:szCs w:val="22"/>
        </w:rPr>
        <w:t xml:space="preserve"> </w:t>
      </w:r>
      <w:r w:rsidR="00A53A8E" w:rsidRPr="00755406">
        <w:rPr>
          <w:rFonts w:asciiTheme="minorHAnsi" w:hAnsiTheme="minorHAnsi" w:cstheme="minorHAnsi"/>
          <w:sz w:val="22"/>
          <w:szCs w:val="22"/>
        </w:rPr>
        <w:t>zurzeit</w:t>
      </w:r>
      <w:r w:rsidR="008502A8" w:rsidRPr="00755406">
        <w:rPr>
          <w:rFonts w:asciiTheme="minorHAnsi" w:hAnsiTheme="minorHAnsi" w:cstheme="minorHAnsi"/>
          <w:sz w:val="22"/>
          <w:szCs w:val="22"/>
        </w:rPr>
        <w:t xml:space="preserve"> viele </w:t>
      </w:r>
      <w:r w:rsidR="00A53A8E" w:rsidRPr="00755406">
        <w:rPr>
          <w:rFonts w:asciiTheme="minorHAnsi" w:hAnsiTheme="minorHAnsi" w:cstheme="minorHAnsi"/>
          <w:sz w:val="22"/>
          <w:szCs w:val="22"/>
        </w:rPr>
        <w:t>M</w:t>
      </w:r>
      <w:r w:rsidR="008502A8" w:rsidRPr="00755406">
        <w:rPr>
          <w:rFonts w:asciiTheme="minorHAnsi" w:hAnsiTheme="minorHAnsi" w:cstheme="minorHAnsi"/>
          <w:sz w:val="22"/>
          <w:szCs w:val="22"/>
        </w:rPr>
        <w:t>arburger bewegt.</w:t>
      </w:r>
      <w:r w:rsidR="00A53A8E" w:rsidRPr="00755406">
        <w:rPr>
          <w:rFonts w:asciiTheme="minorHAnsi" w:hAnsiTheme="minorHAnsi" w:cstheme="minorHAnsi"/>
          <w:sz w:val="22"/>
          <w:szCs w:val="22"/>
        </w:rPr>
        <w:t xml:space="preserve"> G</w:t>
      </w:r>
      <w:r w:rsidR="0099594C" w:rsidRPr="00755406">
        <w:rPr>
          <w:rFonts w:asciiTheme="minorHAnsi" w:hAnsiTheme="minorHAnsi" w:cstheme="minorHAnsi"/>
          <w:sz w:val="22"/>
          <w:szCs w:val="22"/>
        </w:rPr>
        <w:t xml:space="preserve">emeinsam mit der </w:t>
      </w:r>
      <w:r w:rsidR="00A53A8E" w:rsidRPr="00755406">
        <w:rPr>
          <w:rFonts w:asciiTheme="minorHAnsi" w:hAnsiTheme="minorHAnsi" w:cstheme="minorHAnsi"/>
          <w:sz w:val="22"/>
          <w:szCs w:val="22"/>
        </w:rPr>
        <w:t>„</w:t>
      </w:r>
      <w:r w:rsidR="0099594C" w:rsidRPr="00755406">
        <w:rPr>
          <w:rFonts w:asciiTheme="minorHAnsi" w:hAnsiTheme="minorHAnsi" w:cstheme="minorHAnsi"/>
          <w:sz w:val="22"/>
          <w:szCs w:val="22"/>
        </w:rPr>
        <w:t>BI A</w:t>
      </w:r>
      <w:r w:rsidR="00A53A8E" w:rsidRPr="00755406">
        <w:rPr>
          <w:rFonts w:asciiTheme="minorHAnsi" w:hAnsiTheme="minorHAnsi" w:cstheme="minorHAnsi"/>
          <w:sz w:val="22"/>
          <w:szCs w:val="22"/>
        </w:rPr>
        <w:t>llnatalweg“ möchten wir</w:t>
      </w:r>
      <w:r w:rsidR="008502A8" w:rsidRPr="00755406">
        <w:rPr>
          <w:rFonts w:asciiTheme="minorHAnsi" w:hAnsiTheme="minorHAnsi" w:cstheme="minorHAnsi"/>
          <w:sz w:val="22"/>
          <w:szCs w:val="22"/>
        </w:rPr>
        <w:t xml:space="preserve"> entlang der geplanten Straßentrasse durch das Allnatal </w:t>
      </w:r>
      <w:r w:rsidR="00A53A8E" w:rsidRPr="00755406">
        <w:rPr>
          <w:rFonts w:asciiTheme="minorHAnsi" w:hAnsiTheme="minorHAnsi" w:cstheme="minorHAnsi"/>
          <w:sz w:val="22"/>
          <w:szCs w:val="22"/>
        </w:rPr>
        <w:t>radeln</w:t>
      </w:r>
      <w:r w:rsidR="008502A8" w:rsidRPr="00755406">
        <w:rPr>
          <w:rFonts w:asciiTheme="minorHAnsi" w:hAnsiTheme="minorHAnsi" w:cstheme="minorHAnsi"/>
          <w:sz w:val="22"/>
          <w:szCs w:val="22"/>
        </w:rPr>
        <w:t>.</w:t>
      </w:r>
    </w:p>
    <w:p w:rsidR="0099594C" w:rsidRPr="00755406" w:rsidRDefault="0099594C" w:rsidP="00263B49">
      <w:pPr>
        <w:pStyle w:val="StandardAbs"/>
        <w:spacing w:after="372" w:line="248" w:lineRule="exact"/>
        <w:rPr>
          <w:rFonts w:asciiTheme="minorHAnsi" w:hAnsiTheme="minorHAnsi" w:cstheme="minorHAnsi"/>
          <w:sz w:val="22"/>
          <w:szCs w:val="22"/>
        </w:rPr>
      </w:pPr>
      <w:r w:rsidRPr="00755406">
        <w:rPr>
          <w:rFonts w:asciiTheme="minorHAnsi" w:hAnsiTheme="minorHAnsi" w:cstheme="minorHAnsi"/>
          <w:sz w:val="22"/>
          <w:szCs w:val="22"/>
        </w:rPr>
        <w:t xml:space="preserve">Der </w:t>
      </w:r>
      <w:r w:rsidR="00A53A8E" w:rsidRPr="00755406">
        <w:rPr>
          <w:rFonts w:asciiTheme="minorHAnsi" w:hAnsiTheme="minorHAnsi" w:cstheme="minorHAnsi"/>
          <w:sz w:val="22"/>
          <w:szCs w:val="22"/>
        </w:rPr>
        <w:t>geplante</w:t>
      </w:r>
      <w:r w:rsidRPr="00755406">
        <w:rPr>
          <w:rFonts w:asciiTheme="minorHAnsi" w:hAnsiTheme="minorHAnsi" w:cstheme="minorHAnsi"/>
          <w:sz w:val="22"/>
          <w:szCs w:val="22"/>
        </w:rPr>
        <w:t xml:space="preserve"> Termin ist </w:t>
      </w:r>
      <w:r w:rsidR="002E30DE" w:rsidRPr="00755406">
        <w:rPr>
          <w:rFonts w:asciiTheme="minorHAnsi" w:hAnsiTheme="minorHAnsi" w:cstheme="minorHAnsi"/>
          <w:sz w:val="22"/>
          <w:szCs w:val="22"/>
        </w:rPr>
        <w:t xml:space="preserve">am </w:t>
      </w:r>
      <w:r w:rsidR="00EF07E0" w:rsidRPr="00755406">
        <w:rPr>
          <w:rFonts w:asciiTheme="minorHAnsi" w:hAnsiTheme="minorHAnsi" w:cstheme="minorHAnsi"/>
          <w:b/>
          <w:sz w:val="22"/>
          <w:szCs w:val="22"/>
        </w:rPr>
        <w:t>0</w:t>
      </w:r>
      <w:r w:rsidR="002E30DE" w:rsidRPr="00755406">
        <w:rPr>
          <w:rFonts w:asciiTheme="minorHAnsi" w:hAnsiTheme="minorHAnsi" w:cstheme="minorHAnsi"/>
          <w:b/>
          <w:sz w:val="22"/>
          <w:szCs w:val="22"/>
        </w:rPr>
        <w:t>1.</w:t>
      </w:r>
      <w:r w:rsidR="00EF07E0" w:rsidRPr="00755406">
        <w:rPr>
          <w:rFonts w:asciiTheme="minorHAnsi" w:hAnsiTheme="minorHAnsi" w:cstheme="minorHAnsi"/>
          <w:b/>
          <w:sz w:val="22"/>
          <w:szCs w:val="22"/>
        </w:rPr>
        <w:t>0</w:t>
      </w:r>
      <w:r w:rsidR="002E30DE" w:rsidRPr="00755406">
        <w:rPr>
          <w:rFonts w:asciiTheme="minorHAnsi" w:hAnsiTheme="minorHAnsi" w:cstheme="minorHAnsi"/>
          <w:b/>
          <w:sz w:val="22"/>
          <w:szCs w:val="22"/>
        </w:rPr>
        <w:t>6. 2019</w:t>
      </w:r>
      <w:r w:rsidR="002E30DE" w:rsidRPr="00755406">
        <w:rPr>
          <w:rFonts w:asciiTheme="minorHAnsi" w:hAnsiTheme="minorHAnsi" w:cstheme="minorHAnsi"/>
          <w:sz w:val="22"/>
          <w:szCs w:val="22"/>
        </w:rPr>
        <w:t xml:space="preserve">. Die Tour soll am Bahnhof Niederwalgern beginnen und durch das Allnatal bis Sterzhausen führen, ca. 30 km. Einzelheiten </w:t>
      </w:r>
      <w:r w:rsidR="00077E9F" w:rsidRPr="00755406">
        <w:rPr>
          <w:rFonts w:asciiTheme="minorHAnsi" w:hAnsiTheme="minorHAnsi" w:cstheme="minorHAnsi"/>
          <w:sz w:val="22"/>
          <w:szCs w:val="22"/>
        </w:rPr>
        <w:t>hierzu können demnächst auf unserer Homepage nachgeles</w:t>
      </w:r>
      <w:r w:rsidR="002E30DE" w:rsidRPr="00755406">
        <w:rPr>
          <w:rFonts w:asciiTheme="minorHAnsi" w:hAnsiTheme="minorHAnsi" w:cstheme="minorHAnsi"/>
          <w:sz w:val="22"/>
          <w:szCs w:val="22"/>
        </w:rPr>
        <w:t>en</w:t>
      </w:r>
      <w:r w:rsidR="00077E9F" w:rsidRPr="00755406">
        <w:rPr>
          <w:rFonts w:asciiTheme="minorHAnsi" w:hAnsiTheme="minorHAnsi" w:cstheme="minorHAnsi"/>
          <w:sz w:val="22"/>
          <w:szCs w:val="22"/>
        </w:rPr>
        <w:t xml:space="preserve"> werden</w:t>
      </w:r>
      <w:r w:rsidR="002E30DE" w:rsidRPr="00755406">
        <w:rPr>
          <w:rFonts w:asciiTheme="minorHAnsi" w:hAnsiTheme="minorHAnsi" w:cstheme="minorHAnsi"/>
          <w:sz w:val="22"/>
          <w:szCs w:val="22"/>
        </w:rPr>
        <w:t xml:space="preserve">: </w:t>
      </w:r>
      <w:hyperlink r:id="rId7" w:history="1">
        <w:r w:rsidR="00B33920" w:rsidRPr="00755406">
          <w:rPr>
            <w:rStyle w:val="Hyperlink"/>
            <w:rFonts w:asciiTheme="minorHAnsi" w:hAnsiTheme="minorHAnsi" w:cstheme="minorHAnsi"/>
            <w:sz w:val="22"/>
            <w:szCs w:val="22"/>
          </w:rPr>
          <w:t>www.vcd.org/marburg/</w:t>
        </w:r>
      </w:hyperlink>
    </w:p>
    <w:sectPr w:rsidR="0099594C" w:rsidRPr="00755406" w:rsidSect="002F54A9">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567" w:left="1418" w:header="851" w:footer="79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E0" w:rsidRDefault="00C638E0">
      <w:pPr>
        <w:spacing w:after="0"/>
      </w:pPr>
      <w:r>
        <w:separator/>
      </w:r>
    </w:p>
  </w:endnote>
  <w:endnote w:type="continuationSeparator" w:id="0">
    <w:p w:rsidR="00C638E0" w:rsidRDefault="00C63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ntax LT">
    <w:altName w:val="Corbe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Black">
    <w:altName w:val="Sitka Sma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ntax LT Bold">
    <w:altName w:val="Segoe UI Semibol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15" w:rsidRDefault="003657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B6" w:rsidRDefault="008661B6" w:rsidP="00943162">
    <w:pPr>
      <w:framePr w:w="10426" w:h="706" w:hRule="exact" w:wrap="around" w:vAnchor="page" w:hAnchor="page" w:x="1006" w:y="15196" w:anchorLock="1"/>
      <w:tabs>
        <w:tab w:val="left" w:pos="6096"/>
      </w:tabs>
      <w:spacing w:after="0" w:line="248" w:lineRule="exact"/>
      <w:ind w:right="360"/>
      <w:jc w:val="right"/>
      <w:rPr>
        <w:rFonts w:ascii="Syntax LT Bold" w:hAnsi="Syntax LT Bold"/>
        <w:color w:val="0099CC"/>
        <w:szCs w:val="21"/>
      </w:rPr>
    </w:pPr>
    <w:r w:rsidRPr="00824839">
      <w:rPr>
        <w:szCs w:val="21"/>
      </w:rPr>
      <w:tab/>
    </w:r>
  </w:p>
  <w:p w:rsidR="009B4F44" w:rsidRDefault="009B4F44" w:rsidP="009B4F44">
    <w:pPr>
      <w:framePr w:w="10156" w:h="586" w:hRule="exact" w:wrap="around" w:hAnchor="page" w:x="1441" w:yAlign="bottom" w:anchorLock="1"/>
      <w:tabs>
        <w:tab w:val="right" w:pos="9639"/>
      </w:tabs>
      <w:spacing w:after="0" w:line="248" w:lineRule="exact"/>
      <w:rPr>
        <w:rFonts w:ascii="Syntax LT Bold" w:hAnsi="Syntax LT Bold"/>
        <w:color w:val="0099CC"/>
        <w:szCs w:val="21"/>
      </w:rPr>
    </w:pPr>
    <w:r w:rsidRPr="00824839">
      <w:rPr>
        <w:szCs w:val="21"/>
      </w:rPr>
      <w:tab/>
    </w:r>
    <w:r w:rsidRPr="008B7D07">
      <w:rPr>
        <w:rFonts w:ascii="Syntax LT Bold" w:hAnsi="Syntax LT Bold"/>
        <w:color w:val="0099CC"/>
        <w:spacing w:val="-18"/>
        <w:szCs w:val="21"/>
      </w:rPr>
      <w:t>V</w:t>
    </w:r>
    <w:r w:rsidRPr="008B7D07">
      <w:rPr>
        <w:rFonts w:ascii="Syntax LT Bold" w:hAnsi="Syntax LT Bold"/>
        <w:color w:val="0099CC"/>
        <w:szCs w:val="21"/>
      </w:rPr>
      <w:t xml:space="preserve">CD – der ökologische </w:t>
    </w:r>
    <w:r w:rsidRPr="008B7D07">
      <w:rPr>
        <w:rFonts w:ascii="Syntax LT Bold" w:hAnsi="Syntax LT Bold"/>
        <w:color w:val="0099CC"/>
        <w:spacing w:val="-18"/>
        <w:szCs w:val="21"/>
      </w:rPr>
      <w:t>V</w:t>
    </w:r>
    <w:r w:rsidRPr="008B7D07">
      <w:rPr>
        <w:rFonts w:ascii="Syntax LT Bold" w:hAnsi="Syntax LT Bold"/>
        <w:color w:val="0099CC"/>
        <w:szCs w:val="21"/>
      </w:rPr>
      <w:t>erkehrsclub</w:t>
    </w:r>
  </w:p>
  <w:p w:rsidR="009B4F44" w:rsidRPr="00775C65" w:rsidRDefault="00C638E0" w:rsidP="009B4F44">
    <w:pPr>
      <w:framePr w:w="10156" w:h="586" w:hRule="exact" w:wrap="around" w:hAnchor="page" w:x="1441" w:yAlign="bottom" w:anchorLock="1"/>
      <w:tabs>
        <w:tab w:val="right" w:pos="9639"/>
      </w:tabs>
      <w:spacing w:line="248" w:lineRule="exact"/>
      <w:rPr>
        <w:color w:val="0099CC"/>
        <w:szCs w:val="21"/>
      </w:rPr>
    </w:pPr>
    <w:hyperlink r:id="rId1" w:history="1">
      <w:r w:rsidR="009B4F44" w:rsidRPr="008B7D07">
        <w:rPr>
          <w:color w:val="0000FF"/>
        </w:rPr>
        <w:t>www.</w:t>
      </w:r>
      <w:r w:rsidR="009B4F44" w:rsidRPr="008B7D07">
        <w:rPr>
          <w:color w:val="0000FF"/>
          <w:spacing w:val="-6"/>
        </w:rPr>
        <w:t>v</w:t>
      </w:r>
      <w:r w:rsidR="009B4F44" w:rsidRPr="008B7D07">
        <w:rPr>
          <w:color w:val="0000FF"/>
        </w:rPr>
        <w:t>cd.org</w:t>
      </w:r>
    </w:hyperlink>
    <w:r w:rsidR="009B4F44" w:rsidRPr="00824839">
      <w:rPr>
        <w:szCs w:val="21"/>
      </w:rPr>
      <w:tab/>
    </w:r>
    <w:r w:rsidR="009B4F44" w:rsidRPr="008B7D07">
      <w:rPr>
        <w:color w:val="0099CC"/>
        <w:szCs w:val="21"/>
      </w:rPr>
      <w:t xml:space="preserve">Seit </w:t>
    </w:r>
    <w:r w:rsidR="009B4F44" w:rsidRPr="008B7D07">
      <w:rPr>
        <w:color w:val="0099CC"/>
        <w:spacing w:val="-24"/>
        <w:szCs w:val="21"/>
      </w:rPr>
      <w:t>1</w:t>
    </w:r>
    <w:r w:rsidR="009B4F44" w:rsidRPr="008B7D07">
      <w:rPr>
        <w:color w:val="0099CC"/>
        <w:szCs w:val="21"/>
      </w:rPr>
      <w:t>986 die richtige Alternative für alle Umweltbewussten</w:t>
    </w:r>
  </w:p>
  <w:p w:rsidR="003D340C" w:rsidRDefault="003D34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50" w:rsidRDefault="00653350" w:rsidP="00653350">
    <w:pPr>
      <w:framePr w:w="10156" w:h="586" w:hRule="exact" w:wrap="around" w:hAnchor="page" w:x="1441" w:yAlign="bottom" w:anchorLock="1"/>
      <w:tabs>
        <w:tab w:val="right" w:pos="9639"/>
      </w:tabs>
      <w:spacing w:after="0" w:line="248" w:lineRule="exact"/>
      <w:rPr>
        <w:rFonts w:ascii="Syntax LT Bold" w:hAnsi="Syntax LT Bold"/>
        <w:color w:val="0099CC"/>
        <w:szCs w:val="21"/>
      </w:rPr>
    </w:pPr>
    <w:r w:rsidRPr="00824839">
      <w:rPr>
        <w:szCs w:val="21"/>
      </w:rPr>
      <w:tab/>
    </w:r>
    <w:r w:rsidRPr="008B7D07">
      <w:rPr>
        <w:rFonts w:ascii="Syntax LT Bold" w:hAnsi="Syntax LT Bold"/>
        <w:color w:val="0099CC"/>
        <w:spacing w:val="-18"/>
        <w:szCs w:val="21"/>
      </w:rPr>
      <w:t>V</w:t>
    </w:r>
    <w:r w:rsidRPr="008B7D07">
      <w:rPr>
        <w:rFonts w:ascii="Syntax LT Bold" w:hAnsi="Syntax LT Bold"/>
        <w:color w:val="0099CC"/>
        <w:szCs w:val="21"/>
      </w:rPr>
      <w:t xml:space="preserve">CD – der ökologische </w:t>
    </w:r>
    <w:r w:rsidRPr="008B7D07">
      <w:rPr>
        <w:rFonts w:ascii="Syntax LT Bold" w:hAnsi="Syntax LT Bold"/>
        <w:color w:val="0099CC"/>
        <w:spacing w:val="-18"/>
        <w:szCs w:val="21"/>
      </w:rPr>
      <w:t>V</w:t>
    </w:r>
    <w:r w:rsidRPr="008B7D07">
      <w:rPr>
        <w:rFonts w:ascii="Syntax LT Bold" w:hAnsi="Syntax LT Bold"/>
        <w:color w:val="0099CC"/>
        <w:szCs w:val="21"/>
      </w:rPr>
      <w:t>erkehrsclub</w:t>
    </w:r>
  </w:p>
  <w:p w:rsidR="00653350" w:rsidRPr="00775C65" w:rsidRDefault="00C638E0" w:rsidP="00653350">
    <w:pPr>
      <w:framePr w:w="10156" w:h="586" w:hRule="exact" w:wrap="around" w:hAnchor="page" w:x="1441" w:yAlign="bottom" w:anchorLock="1"/>
      <w:tabs>
        <w:tab w:val="right" w:pos="9639"/>
      </w:tabs>
      <w:spacing w:line="248" w:lineRule="exact"/>
      <w:rPr>
        <w:color w:val="0099CC"/>
        <w:szCs w:val="21"/>
      </w:rPr>
    </w:pPr>
    <w:hyperlink r:id="rId1" w:history="1">
      <w:r w:rsidR="00653350" w:rsidRPr="008B7D07">
        <w:rPr>
          <w:color w:val="0000FF"/>
        </w:rPr>
        <w:t>www.</w:t>
      </w:r>
      <w:r w:rsidR="00653350" w:rsidRPr="008B7D07">
        <w:rPr>
          <w:color w:val="0000FF"/>
          <w:spacing w:val="-6"/>
        </w:rPr>
        <w:t>v</w:t>
      </w:r>
      <w:r w:rsidR="00653350" w:rsidRPr="008B7D07">
        <w:rPr>
          <w:color w:val="0000FF"/>
        </w:rPr>
        <w:t>cd.org</w:t>
      </w:r>
    </w:hyperlink>
    <w:r w:rsidR="00653350" w:rsidRPr="00824839">
      <w:rPr>
        <w:szCs w:val="21"/>
      </w:rPr>
      <w:tab/>
    </w:r>
    <w:r w:rsidR="00653350" w:rsidRPr="008B7D07">
      <w:rPr>
        <w:color w:val="0099CC"/>
        <w:szCs w:val="21"/>
      </w:rPr>
      <w:t xml:space="preserve">Seit </w:t>
    </w:r>
    <w:r w:rsidR="00653350" w:rsidRPr="008B7D07">
      <w:rPr>
        <w:color w:val="0099CC"/>
        <w:spacing w:val="-24"/>
        <w:szCs w:val="21"/>
      </w:rPr>
      <w:t>1</w:t>
    </w:r>
    <w:r w:rsidR="00653350" w:rsidRPr="008B7D07">
      <w:rPr>
        <w:color w:val="0099CC"/>
        <w:szCs w:val="21"/>
      </w:rPr>
      <w:t>986 die richtige Alternative für alle Umweltbewussten</w:t>
    </w:r>
  </w:p>
  <w:p w:rsidR="00365715" w:rsidRDefault="003657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E0" w:rsidRDefault="00C638E0">
      <w:pPr>
        <w:spacing w:after="0"/>
      </w:pPr>
      <w:r>
        <w:separator/>
      </w:r>
    </w:p>
  </w:footnote>
  <w:footnote w:type="continuationSeparator" w:id="0">
    <w:p w:rsidR="00C638E0" w:rsidRDefault="00C638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15" w:rsidRDefault="003657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11" w:rsidRPr="0023091F" w:rsidRDefault="00C638E0" w:rsidP="00F65D92">
    <w:pPr>
      <w:spacing w:after="15" w:line="348" w:lineRule="auto"/>
      <w:ind w:right="-28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51" w:rsidRPr="0023091F" w:rsidRDefault="00290275" w:rsidP="00C616C1">
    <w:pPr>
      <w:spacing w:after="15" w:line="348" w:lineRule="auto"/>
      <w:ind w:right="-711"/>
      <w:jc w:val="right"/>
    </w:pPr>
    <w:r>
      <w:rPr>
        <w:rFonts w:ascii="Syntax LT Bold" w:hAnsi="Syntax LT Bold"/>
        <w:bCs/>
        <w:noProof/>
        <w:position w:val="5"/>
        <w:szCs w:val="21"/>
        <w:lang w:eastAsia="de-DE"/>
      </w:rPr>
      <w:drawing>
        <wp:inline distT="0" distB="0" distL="0" distR="0" wp14:anchorId="0C32F7FB" wp14:editId="1A6002D2">
          <wp:extent cx="1746243" cy="857722"/>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D_Logo_UZ_unten_mitRahm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371" cy="9221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AF2"/>
    <w:multiLevelType w:val="hybridMultilevel"/>
    <w:tmpl w:val="14CACADE"/>
    <w:lvl w:ilvl="0" w:tplc="63C0363C">
      <w:start w:val="1"/>
      <w:numFmt w:val="bullet"/>
      <w:lvlText w:val="-"/>
      <w:lvlJc w:val="left"/>
      <w:pPr>
        <w:ind w:left="1069" w:hanging="360"/>
      </w:pPr>
      <w:rPr>
        <w:rFonts w:ascii="Syntax LT" w:eastAsia="Times New Roman" w:hAnsi="Syntax LT"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51A31B87"/>
    <w:multiLevelType w:val="multilevel"/>
    <w:tmpl w:val="7B2A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553C5"/>
    <w:multiLevelType w:val="multilevel"/>
    <w:tmpl w:val="FBB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E5D75"/>
    <w:multiLevelType w:val="multilevel"/>
    <w:tmpl w:val="4D42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D7042"/>
    <w:multiLevelType w:val="hybridMultilevel"/>
    <w:tmpl w:val="3F38A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A3"/>
    <w:rsid w:val="00077E9F"/>
    <w:rsid w:val="000A6E95"/>
    <w:rsid w:val="000B4D66"/>
    <w:rsid w:val="000E562C"/>
    <w:rsid w:val="0010140F"/>
    <w:rsid w:val="0021435F"/>
    <w:rsid w:val="002334EC"/>
    <w:rsid w:val="00263B49"/>
    <w:rsid w:val="00290275"/>
    <w:rsid w:val="002A1B4F"/>
    <w:rsid w:val="002C0D8D"/>
    <w:rsid w:val="002E30DE"/>
    <w:rsid w:val="002F54A9"/>
    <w:rsid w:val="00365715"/>
    <w:rsid w:val="003D340C"/>
    <w:rsid w:val="003D43DF"/>
    <w:rsid w:val="003E4280"/>
    <w:rsid w:val="003F28FB"/>
    <w:rsid w:val="00425EF4"/>
    <w:rsid w:val="004660ED"/>
    <w:rsid w:val="00487F28"/>
    <w:rsid w:val="00516B57"/>
    <w:rsid w:val="005532E8"/>
    <w:rsid w:val="00575639"/>
    <w:rsid w:val="005944E4"/>
    <w:rsid w:val="005B4AEF"/>
    <w:rsid w:val="00652D1D"/>
    <w:rsid w:val="00653350"/>
    <w:rsid w:val="00671F4A"/>
    <w:rsid w:val="006C4CF4"/>
    <w:rsid w:val="006F1B47"/>
    <w:rsid w:val="006F2559"/>
    <w:rsid w:val="00724EF3"/>
    <w:rsid w:val="00752794"/>
    <w:rsid w:val="00755406"/>
    <w:rsid w:val="00775C65"/>
    <w:rsid w:val="00786DC3"/>
    <w:rsid w:val="0079582A"/>
    <w:rsid w:val="007A64FA"/>
    <w:rsid w:val="007C37EE"/>
    <w:rsid w:val="008502A8"/>
    <w:rsid w:val="008661B6"/>
    <w:rsid w:val="0089079B"/>
    <w:rsid w:val="00940196"/>
    <w:rsid w:val="00943162"/>
    <w:rsid w:val="0099594C"/>
    <w:rsid w:val="009A6B65"/>
    <w:rsid w:val="009B4F44"/>
    <w:rsid w:val="009D1DDD"/>
    <w:rsid w:val="009F238C"/>
    <w:rsid w:val="00A34A32"/>
    <w:rsid w:val="00A53A8E"/>
    <w:rsid w:val="00AD6937"/>
    <w:rsid w:val="00B03711"/>
    <w:rsid w:val="00B33920"/>
    <w:rsid w:val="00B344A3"/>
    <w:rsid w:val="00B4267E"/>
    <w:rsid w:val="00BD21EF"/>
    <w:rsid w:val="00C03929"/>
    <w:rsid w:val="00C34162"/>
    <w:rsid w:val="00C45A16"/>
    <w:rsid w:val="00C616C1"/>
    <w:rsid w:val="00C638E0"/>
    <w:rsid w:val="00C823A2"/>
    <w:rsid w:val="00CE6DD8"/>
    <w:rsid w:val="00CF3447"/>
    <w:rsid w:val="00CF6D56"/>
    <w:rsid w:val="00D001FD"/>
    <w:rsid w:val="00D26BE6"/>
    <w:rsid w:val="00DA500F"/>
    <w:rsid w:val="00E14AEA"/>
    <w:rsid w:val="00E1673C"/>
    <w:rsid w:val="00E23FED"/>
    <w:rsid w:val="00E36335"/>
    <w:rsid w:val="00EF07E0"/>
    <w:rsid w:val="00F13730"/>
    <w:rsid w:val="00F20453"/>
    <w:rsid w:val="00F444A8"/>
    <w:rsid w:val="00F51380"/>
    <w:rsid w:val="00F6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DB5B3-F3BF-43C4-A8E1-4F6A406B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Abs"/>
    <w:link w:val="berschrift1Zchn"/>
    <w:uiPriority w:val="99"/>
    <w:qFormat/>
    <w:rsid w:val="00B344A3"/>
    <w:pPr>
      <w:keepNext/>
      <w:keepLines/>
      <w:widowControl w:val="0"/>
      <w:spacing w:before="273" w:after="273" w:line="273" w:lineRule="exact"/>
      <w:outlineLvl w:val="0"/>
    </w:pPr>
    <w:rPr>
      <w:rFonts w:ascii="Syntax LT Black" w:eastAsia="Times New Roman" w:hAnsi="Syntax LT Black" w:cs="Times New Roman"/>
      <w:position w:val="-12"/>
      <w:sz w:val="3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344A3"/>
    <w:rPr>
      <w:rFonts w:ascii="Syntax LT Black" w:eastAsia="Times New Roman" w:hAnsi="Syntax LT Black" w:cs="Times New Roman"/>
      <w:position w:val="-12"/>
      <w:sz w:val="30"/>
      <w:szCs w:val="20"/>
      <w:lang w:eastAsia="de-DE"/>
    </w:rPr>
  </w:style>
  <w:style w:type="paragraph" w:customStyle="1" w:styleId="StandardAbs">
    <w:name w:val="StandardAbs."/>
    <w:basedOn w:val="Standard"/>
    <w:rsid w:val="00B344A3"/>
    <w:pPr>
      <w:spacing w:after="273" w:line="273" w:lineRule="exact"/>
    </w:pPr>
    <w:rPr>
      <w:rFonts w:ascii="Syntax LT" w:eastAsia="Times New Roman" w:hAnsi="Syntax LT" w:cs="Times New Roman"/>
      <w:sz w:val="21"/>
      <w:szCs w:val="20"/>
      <w:lang w:eastAsia="de-DE"/>
    </w:rPr>
  </w:style>
  <w:style w:type="paragraph" w:styleId="Kopfzeile">
    <w:name w:val="header"/>
    <w:aliases w:val="Kopfzeile leer ohne Linie"/>
    <w:basedOn w:val="Standard"/>
    <w:link w:val="KopfzeileZchn"/>
    <w:uiPriority w:val="99"/>
    <w:semiHidden/>
    <w:rsid w:val="00B344A3"/>
    <w:pPr>
      <w:tabs>
        <w:tab w:val="right" w:pos="8505"/>
      </w:tabs>
      <w:spacing w:after="0" w:line="240" w:lineRule="exact"/>
    </w:pPr>
    <w:rPr>
      <w:rFonts w:ascii="Syntax LT" w:eastAsia="Times New Roman" w:hAnsi="Syntax LT" w:cs="Times New Roman"/>
      <w:sz w:val="20"/>
      <w:szCs w:val="20"/>
      <w:lang w:eastAsia="de-DE"/>
    </w:rPr>
  </w:style>
  <w:style w:type="character" w:customStyle="1" w:styleId="KopfzeileZchn">
    <w:name w:val="Kopfzeile Zchn"/>
    <w:aliases w:val="Kopfzeile leer ohne Linie Zchn"/>
    <w:basedOn w:val="Absatz-Standardschriftart"/>
    <w:link w:val="Kopfzeile"/>
    <w:uiPriority w:val="99"/>
    <w:semiHidden/>
    <w:rsid w:val="00B344A3"/>
    <w:rPr>
      <w:rFonts w:ascii="Syntax LT" w:eastAsia="Times New Roman" w:hAnsi="Syntax LT" w:cs="Times New Roman"/>
      <w:sz w:val="20"/>
      <w:szCs w:val="20"/>
      <w:lang w:eastAsia="de-DE"/>
    </w:rPr>
  </w:style>
  <w:style w:type="paragraph" w:styleId="Fuzeile">
    <w:name w:val="footer"/>
    <w:basedOn w:val="Standard"/>
    <w:link w:val="FuzeileZchn"/>
    <w:uiPriority w:val="99"/>
    <w:unhideWhenUsed/>
    <w:rsid w:val="00263B49"/>
    <w:pPr>
      <w:tabs>
        <w:tab w:val="center" w:pos="4536"/>
        <w:tab w:val="right" w:pos="9072"/>
      </w:tabs>
      <w:spacing w:after="0"/>
    </w:pPr>
  </w:style>
  <w:style w:type="character" w:customStyle="1" w:styleId="FuzeileZchn">
    <w:name w:val="Fußzeile Zchn"/>
    <w:basedOn w:val="Absatz-Standardschriftart"/>
    <w:link w:val="Fuzeile"/>
    <w:uiPriority w:val="99"/>
    <w:rsid w:val="00263B49"/>
  </w:style>
  <w:style w:type="character" w:styleId="Hyperlink">
    <w:name w:val="Hyperlink"/>
    <w:uiPriority w:val="99"/>
    <w:unhideWhenUsed/>
    <w:rsid w:val="009F238C"/>
    <w:rPr>
      <w:color w:val="0563C1"/>
      <w:u w:val="single"/>
    </w:rPr>
  </w:style>
  <w:style w:type="paragraph" w:customStyle="1" w:styleId="bodytext">
    <w:name w:val="bodytext"/>
    <w:basedOn w:val="Standard"/>
    <w:rsid w:val="00752794"/>
    <w:pPr>
      <w:spacing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4019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cd.org/marbu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cd.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Tobelander</dc:creator>
  <cp:lastModifiedBy>Andrea Tobelander</cp:lastModifiedBy>
  <cp:revision>3</cp:revision>
  <cp:lastPrinted>2019-03-26T15:56:00Z</cp:lastPrinted>
  <dcterms:created xsi:type="dcterms:W3CDTF">2019-04-07T08:41:00Z</dcterms:created>
  <dcterms:modified xsi:type="dcterms:W3CDTF">2019-04-07T08:43:00Z</dcterms:modified>
</cp:coreProperties>
</file>